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第一课时</w:t>
      </w:r>
    </w:p>
    <w:p>
      <w:pPr>
        <w:widowControl/>
        <w:snapToGrid w:val="0"/>
        <w:spacing w:before="150" w:after="150" w:line="300" w:lineRule="atLeast"/>
        <w:jc w:val="left"/>
        <w:rPr>
          <w:rFonts w:ascii="宋体" w:hAnsi="宋体" w:cs="宋体"/>
          <w:b/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>一、解释词语，并抄写。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和谐： </w:t>
      </w:r>
      <w:r>
        <w:rPr>
          <w:rFonts w:hint="eastAsia"/>
          <w:sz w:val="28"/>
          <w:szCs w:val="28"/>
          <w:u w:val="double"/>
        </w:rPr>
        <w:t xml:space="preserve">                                            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清脆： </w:t>
      </w:r>
      <w:r>
        <w:rPr>
          <w:rFonts w:hint="eastAsia"/>
          <w:sz w:val="28"/>
          <w:szCs w:val="28"/>
          <w:u w:val="double"/>
        </w:rPr>
        <w:t xml:space="preserve">                                            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钵：</w:t>
      </w:r>
      <w:r>
        <w:rPr>
          <w:rFonts w:hint="eastAsia"/>
          <w:sz w:val="28"/>
          <w:szCs w:val="28"/>
          <w:u w:val="double"/>
        </w:rPr>
        <w:t xml:space="preserve">                                      </w:t>
      </w:r>
      <w:r>
        <w:rPr>
          <w:rFonts w:hint="eastAsia" w:ascii="宋体" w:hAnsi="宋体" w:cs="宋体"/>
          <w:b/>
          <w:sz w:val="28"/>
          <w:szCs w:val="28"/>
          <w:u w:val="double"/>
        </w:rPr>
        <w:t xml:space="preserve">          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二、给下面的生字组词。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 xml:space="preserve">    秒（     ）（     ）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　　怜（     ）（     ） 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　　拨（    ）（      ） 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　　拒（     ）（     ）  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　　怖（    ）（   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 ）            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三、多音字组词。</w:t>
      </w:r>
      <w:r>
        <w:rPr>
          <w:rFonts w:hint="eastAsia" w:ascii="宋体" w:hAnsi="宋体" w:cs="宋体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</w:rPr>
        <w:t>看kān（      ）  kàn（       ）  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恶è（      ）   wù（       ） 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秘mì（       ）  bì（       ）    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framePr w:hSpace="180" w:wrap="around" w:vAnchor="text" w:hAnchor="page" w:x="1374" w:y="28"/>
        <w:widowControl/>
        <w:snapToGrid w:val="0"/>
        <w:spacing w:before="150" w:after="150" w:line="300" w:lineRule="atLeas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一、近义词和反义词练习。</w:t>
      </w:r>
    </w:p>
    <w:p>
      <w:pPr>
        <w:framePr w:hSpace="180" w:wrap="around" w:vAnchor="text" w:hAnchor="page" w:x="1374" w:y="28"/>
        <w:widowControl/>
        <w:snapToGrid w:val="0"/>
        <w:spacing w:before="150" w:after="150" w:line="300" w:lineRule="atLeas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1、写出下列词语的近义词或反义词：</w:t>
      </w:r>
    </w:p>
    <w:p>
      <w:pPr>
        <w:framePr w:hSpace="180" w:wrap="around" w:vAnchor="text" w:hAnchor="page" w:x="1374" w:y="28"/>
        <w:widowControl/>
        <w:snapToGrid w:val="0"/>
        <w:spacing w:before="150" w:after="150" w:line="300" w:lineRule="atLeast"/>
        <w:ind w:firstLine="700" w:firstLineChars="25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/>
          <w:sz w:val="28"/>
          <w:szCs w:val="28"/>
        </w:rPr>
        <w:t>近义词：</w:t>
      </w:r>
      <w:r>
        <w:rPr>
          <w:sz w:val="28"/>
          <w:szCs w:val="28"/>
        </w:rPr>
        <w:t>立即</w:t>
      </w:r>
      <w:r>
        <w:rPr>
          <w:rFonts w:hint="eastAsia"/>
          <w:sz w:val="28"/>
          <w:szCs w:val="28"/>
        </w:rPr>
        <w:t xml:space="preserve">—（        ）；       </w:t>
      </w:r>
      <w:r>
        <w:rPr>
          <w:sz w:val="28"/>
          <w:szCs w:val="28"/>
        </w:rPr>
        <w:t>呈现</w:t>
      </w:r>
      <w:r>
        <w:rPr>
          <w:rFonts w:hint="eastAsia"/>
          <w:sz w:val="28"/>
          <w:szCs w:val="28"/>
        </w:rPr>
        <w:t xml:space="preserve">—（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）；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　　</w:t>
      </w:r>
      <w:r>
        <w:rPr>
          <w:rFonts w:hint="eastAsia"/>
          <w:sz w:val="28"/>
          <w:szCs w:val="28"/>
        </w:rPr>
        <w:t xml:space="preserve"> 反义词：</w:t>
      </w:r>
      <w:r>
        <w:rPr>
          <w:sz w:val="28"/>
          <w:szCs w:val="28"/>
        </w:rPr>
        <w:t>增加</w:t>
      </w:r>
      <w:r>
        <w:rPr>
          <w:rFonts w:hint="eastAsia"/>
          <w:sz w:val="28"/>
          <w:szCs w:val="28"/>
        </w:rPr>
        <w:t xml:space="preserve">—（        ）；       </w:t>
      </w:r>
      <w:r>
        <w:rPr>
          <w:sz w:val="28"/>
          <w:szCs w:val="28"/>
        </w:rPr>
        <w:t>拒绝</w:t>
      </w:r>
      <w:r>
        <w:rPr>
          <w:rFonts w:hint="eastAsia"/>
          <w:sz w:val="28"/>
          <w:szCs w:val="28"/>
        </w:rPr>
        <w:t xml:space="preserve">—（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）。</w:t>
      </w:r>
    </w:p>
    <w:p>
      <w:pPr>
        <w:framePr w:hSpace="180" w:wrap="around" w:vAnchor="text" w:hAnchor="page" w:x="1374" w:y="28"/>
        <w:widowControl/>
        <w:snapToGrid w:val="0"/>
        <w:spacing w:before="150" w:after="150" w:line="300" w:lineRule="atLeas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2、读句子，写出加点字的反义词。</w:t>
      </w:r>
    </w:p>
    <w:p>
      <w:pPr>
        <w:framePr w:hSpace="180" w:wrap="around" w:vAnchor="text" w:hAnchor="page" w:x="1374" w:y="28"/>
        <w:widowControl/>
        <w:snapToGrid w:val="0"/>
        <w:spacing w:before="150" w:after="150" w:line="360" w:lineRule="auto"/>
        <w:ind w:left="420" w:lef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①.它</w:t>
      </w:r>
      <w:r>
        <w:rPr>
          <w:rFonts w:hint="eastAsia" w:ascii="宋体" w:hAnsi="宋体" w:cs="宋体"/>
          <w:b/>
          <w:sz w:val="24"/>
          <w:em w:val="dot"/>
        </w:rPr>
        <w:t>坚硬</w:t>
      </w:r>
      <w:r>
        <w:rPr>
          <w:rFonts w:hint="eastAsia" w:ascii="宋体" w:hAnsi="宋体" w:cs="宋体"/>
          <w:sz w:val="24"/>
        </w:rPr>
        <w:t>的表盖里还会发出</w:t>
      </w:r>
      <w:r>
        <w:rPr>
          <w:rFonts w:hint="eastAsia" w:ascii="宋体" w:hAnsi="宋体" w:cs="宋体"/>
          <w:b/>
          <w:sz w:val="24"/>
          <w:em w:val="dot"/>
        </w:rPr>
        <w:t>清脆</w:t>
      </w:r>
      <w:r>
        <w:rPr>
          <w:rFonts w:hint="eastAsia" w:ascii="宋体" w:hAnsi="宋体" w:cs="宋体"/>
          <w:sz w:val="24"/>
        </w:rPr>
        <w:t xml:space="preserve">的声音……       （　        　）   （　　        ）  </w:t>
      </w:r>
      <w:r>
        <w:rPr>
          <w:rFonts w:hint="eastAsia" w:ascii="宋体" w:hAnsi="宋体" w:cs="宋体"/>
          <w:sz w:val="24"/>
        </w:rPr>
        <w:cr/>
      </w:r>
      <w:r>
        <w:rPr>
          <w:rFonts w:hint="eastAsia" w:ascii="宋体" w:hAnsi="宋体" w:cs="宋体"/>
          <w:sz w:val="24"/>
        </w:rPr>
        <w:t>②.我看得</w:t>
      </w:r>
      <w:r>
        <w:rPr>
          <w:rFonts w:hint="eastAsia" w:ascii="宋体" w:hAnsi="宋体" w:cs="宋体"/>
          <w:b/>
          <w:sz w:val="24"/>
          <w:em w:val="dot"/>
        </w:rPr>
        <w:t>入神</w:t>
      </w:r>
      <w:r>
        <w:rPr>
          <w:rFonts w:hint="eastAsia" w:ascii="宋体" w:hAnsi="宋体" w:cs="宋体"/>
          <w:sz w:val="24"/>
        </w:rPr>
        <w:t>，唯恐父亲再把这</w:t>
      </w:r>
      <w:r>
        <w:rPr>
          <w:rFonts w:hint="eastAsia" w:ascii="宋体" w:hAnsi="宋体" w:cs="宋体"/>
          <w:b/>
          <w:sz w:val="24"/>
          <w:em w:val="dot"/>
        </w:rPr>
        <w:t>美丽</w:t>
      </w:r>
      <w:r>
        <w:rPr>
          <w:rFonts w:hint="eastAsia" w:ascii="宋体" w:hAnsi="宋体" w:cs="宋体"/>
          <w:sz w:val="24"/>
        </w:rPr>
        <w:t>的世界盖上。  （　　        ）   （　　        ）</w:t>
      </w:r>
      <w:r>
        <w:rPr>
          <w:rFonts w:hint="eastAsia" w:ascii="宋体" w:hAnsi="宋体" w:cs="宋体"/>
          <w:sz w:val="24"/>
        </w:rPr>
        <w:cr/>
      </w:r>
      <w:r>
        <w:rPr>
          <w:rFonts w:hint="eastAsia" w:ascii="宋体" w:hAnsi="宋体" w:cs="宋体"/>
          <w:sz w:val="24"/>
        </w:rPr>
        <w:t>③.没有请求，父亲就自动给我看，我</w:t>
      </w:r>
      <w:r>
        <w:rPr>
          <w:rFonts w:hint="eastAsia" w:ascii="宋体" w:hAnsi="宋体" w:cs="宋体"/>
          <w:b/>
          <w:sz w:val="24"/>
          <w:em w:val="dot"/>
        </w:rPr>
        <w:t>高兴</w:t>
      </w:r>
      <w:r>
        <w:rPr>
          <w:rFonts w:hint="eastAsia" w:ascii="宋体" w:hAnsi="宋体" w:cs="宋体"/>
          <w:sz w:val="24"/>
        </w:rPr>
        <w:t>极了。 （　        　）</w:t>
      </w:r>
    </w:p>
    <w:p>
      <w:pPr>
        <w:framePr w:hSpace="180" w:wrap="around" w:vAnchor="text" w:hAnchor="page" w:x="1374" w:y="28"/>
        <w:widowControl/>
        <w:snapToGrid w:val="0"/>
        <w:spacing w:before="150" w:after="150" w:line="300" w:lineRule="atLeas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二、默读课文，理解下面句子的意思。</w:t>
      </w:r>
    </w:p>
    <w:p>
      <w:pPr>
        <w:framePr w:hSpace="180" w:wrap="around" w:vAnchor="text" w:hAnchor="page" w:x="1374" w:y="28"/>
        <w:widowControl/>
        <w:snapToGrid w:val="0"/>
        <w:spacing w:before="150" w:after="150" w:line="300" w:lineRule="atLeast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　　</w:t>
      </w:r>
      <w:r>
        <w:rPr>
          <w:rFonts w:hint="eastAsia" w:ascii="宋体" w:hAnsi="宋体" w:cs="宋体"/>
          <w:sz w:val="24"/>
        </w:rPr>
        <w:t>我那时以为凡能发出声音的，都是活的生物，哪里有死的东西会自己走动，并且能自动地发出和谐的声音呢？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　　_____________________________________________________________________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rPr>
          <w:sz w:val="28"/>
          <w:szCs w:val="28"/>
        </w:rPr>
      </w:pPr>
      <w:r>
        <w:rPr>
          <w:rFonts w:ascii="宋体" w:hAnsi="宋体" w:cs="宋体"/>
          <w:sz w:val="24"/>
        </w:rPr>
        <w:t>_____________________________________________________________________</w:t>
      </w:r>
      <w:r>
        <w:rPr>
          <w:rFonts w:hint="eastAsia" w:ascii="宋体" w:hAnsi="宋体" w:cs="宋体"/>
          <w:sz w:val="24"/>
        </w:rPr>
        <w:t xml:space="preserve">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和谐：配合得适当和匀称。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清脆：（声音）清楚悦耳。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钵：陶制的器具，形状像盆而较小。</w:t>
      </w:r>
    </w:p>
    <w:p>
      <w:pPr>
        <w:spacing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EQ \* jc0 \* hps12 \o(\s\up 11(miǎo),秒)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（秒针）（分秒必争） 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EQ \* jc0 \* hps12 \o(\s\up 11(lián),怜)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（可怜）（怜爱） 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EQ \* jc0 \* hps12 \o(\s\up 11(bō),拨)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（拨动）（拨号）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EQ \* jc0 \* hps12 \o(\s\up 11(jù),拒)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（拒绝）（婉拒） 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EQ \* jc0 \* hps12 \o(\s\up 11(bù),怖)</w:instrTex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（恐怖）（可怖）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三、看守 看见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恶人 可恶</w:t>
      </w:r>
    </w:p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秘密 秘鲁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framePr w:hSpace="180" w:wrap="around" w:vAnchor="text" w:hAnchor="page" w:x="1374" w:y="28"/>
        <w:numPr>
          <w:ilvl w:val="0"/>
          <w:numId w:val="1"/>
        </w:num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1.马上 显现  减少  接受</w:t>
      </w:r>
    </w:p>
    <w:p>
      <w:pPr>
        <w:framePr w:hSpace="180" w:wrap="around" w:vAnchor="text" w:hAnchor="page" w:x="1374" w:y="28"/>
        <w:numPr>
          <w:ilvl w:val="0"/>
          <w:numId w:val="2"/>
        </w:num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①柔软 沙哑  ②走神 丑陋  ③难过</w:t>
      </w:r>
    </w:p>
    <w:p>
      <w:pPr>
        <w:framePr w:hSpace="180" w:wrap="around" w:vAnchor="text" w:hAnchor="page" w:x="1374" w:y="28"/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二、</w:t>
      </w:r>
    </w:p>
    <w:p>
      <w:pPr>
        <w:rPr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那时认为活的东西才会有声音，死的东西不会发出声音，因此机械表发出的声音让我觉得很惊奇。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D65E1"/>
    <w:multiLevelType w:val="singleLevel"/>
    <w:tmpl w:val="10AD65E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265CD5"/>
    <w:multiLevelType w:val="singleLevel"/>
    <w:tmpl w:val="2D265C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55ED5"/>
    <w:rsid w:val="00294104"/>
    <w:rsid w:val="00355ED5"/>
    <w:rsid w:val="00601440"/>
    <w:rsid w:val="00B972F8"/>
    <w:rsid w:val="2B5C03AB"/>
    <w:rsid w:val="79B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3</Pages>
  <Words>500</Words>
  <Characters>653</Characters>
  <Lines>10</Lines>
  <Paragraphs>2</Paragraphs>
  <TotalTime>0</TotalTime>
  <ScaleCrop>false</ScaleCrop>
  <LinksUpToDate>false</LinksUpToDate>
  <CharactersWithSpaces>1087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2019-09-19T07:43:00Z</dcterms:created>
  <dc:creator>微软用户</dc:creator>
  <cp:lastModifiedBy>罗</cp:lastModifiedBy>
  <dcterms:modified xsi:type="dcterms:W3CDTF">2022-11-19T03:28:08Z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C8D460C854D846B187D8834203D32C34</vt:lpwstr>
  </property>
</Properties>
</file>